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CF63A" w14:textId="4C2801C9" w:rsidR="00963CEC" w:rsidRDefault="00490622" w:rsidP="009D10EA">
      <w:pPr>
        <w:spacing w:after="0"/>
        <w:ind w:left="5040"/>
        <w:rPr>
          <w:rFonts w:ascii="Times New Roman" w:hAnsi="Times New Roman"/>
          <w:sz w:val="24"/>
          <w:szCs w:val="24"/>
        </w:rPr>
      </w:pPr>
      <w:proofErr w:type="spellStart"/>
      <w:r>
        <w:rPr>
          <w:rFonts w:ascii="Times New Roman" w:hAnsi="Times New Roman"/>
          <w:sz w:val="24"/>
          <w:szCs w:val="24"/>
        </w:rPr>
        <w:t>P.O.Box</w:t>
      </w:r>
      <w:proofErr w:type="spellEnd"/>
      <w:r>
        <w:rPr>
          <w:rFonts w:ascii="Times New Roman" w:hAnsi="Times New Roman"/>
          <w:sz w:val="24"/>
          <w:szCs w:val="24"/>
        </w:rPr>
        <w:t xml:space="preserve"> 3</w:t>
      </w:r>
    </w:p>
    <w:p w14:paraId="6E638338" w14:textId="28A1EF71" w:rsidR="00490622" w:rsidRDefault="00490622" w:rsidP="009D10EA">
      <w:pPr>
        <w:spacing w:after="0"/>
        <w:ind w:left="5040"/>
        <w:rPr>
          <w:rFonts w:ascii="Times New Roman" w:hAnsi="Times New Roman"/>
          <w:sz w:val="24"/>
          <w:szCs w:val="24"/>
        </w:rPr>
      </w:pPr>
      <w:r>
        <w:rPr>
          <w:rFonts w:ascii="Times New Roman" w:hAnsi="Times New Roman"/>
          <w:sz w:val="24"/>
          <w:szCs w:val="24"/>
        </w:rPr>
        <w:t>Nkwanta, Oti Region</w:t>
      </w:r>
    </w:p>
    <w:p w14:paraId="4E0C48B3" w14:textId="77777777" w:rsidR="00490622" w:rsidRPr="00D7235B" w:rsidRDefault="00490622" w:rsidP="009D10EA">
      <w:pPr>
        <w:spacing w:after="0"/>
        <w:ind w:left="5040"/>
        <w:rPr>
          <w:rFonts w:ascii="Times New Roman" w:hAnsi="Times New Roman"/>
          <w:sz w:val="24"/>
          <w:szCs w:val="24"/>
        </w:rPr>
      </w:pPr>
      <w:r>
        <w:rPr>
          <w:rFonts w:ascii="Times New Roman" w:hAnsi="Times New Roman"/>
          <w:sz w:val="24"/>
          <w:szCs w:val="24"/>
        </w:rPr>
        <w:t>0249028166</w:t>
      </w:r>
    </w:p>
    <w:p w14:paraId="08A44572" w14:textId="719BBEED" w:rsidR="00490622" w:rsidRDefault="00490622" w:rsidP="009D10EA">
      <w:pPr>
        <w:spacing w:after="0"/>
        <w:ind w:left="5040"/>
        <w:rPr>
          <w:rFonts w:ascii="Times New Roman" w:hAnsi="Times New Roman"/>
          <w:sz w:val="24"/>
          <w:szCs w:val="24"/>
        </w:rPr>
      </w:pPr>
      <w:r>
        <w:rPr>
          <w:rFonts w:ascii="Times New Roman" w:hAnsi="Times New Roman"/>
          <w:sz w:val="24"/>
          <w:szCs w:val="24"/>
        </w:rPr>
        <w:t xml:space="preserve">Email: </w:t>
      </w:r>
      <w:hyperlink r:id="rId4" w:history="1">
        <w:r w:rsidRPr="006E0D24">
          <w:rPr>
            <w:rStyle w:val="Hyperlink"/>
            <w:rFonts w:ascii="Times New Roman" w:hAnsi="Times New Roman"/>
            <w:sz w:val="24"/>
            <w:szCs w:val="24"/>
          </w:rPr>
          <w:t>obikyenbistephenjunior@gmail.com</w:t>
        </w:r>
      </w:hyperlink>
    </w:p>
    <w:p w14:paraId="6DF631DA" w14:textId="461D1DFF" w:rsidR="008C7734" w:rsidRDefault="008C7734" w:rsidP="009D10EA">
      <w:pPr>
        <w:spacing w:after="0"/>
        <w:ind w:left="5040"/>
        <w:rPr>
          <w:rFonts w:ascii="Times New Roman" w:hAnsi="Times New Roman"/>
          <w:sz w:val="24"/>
          <w:szCs w:val="24"/>
        </w:rPr>
      </w:pPr>
      <w:r>
        <w:rPr>
          <w:rFonts w:ascii="Times New Roman" w:hAnsi="Times New Roman"/>
          <w:sz w:val="24"/>
          <w:szCs w:val="24"/>
        </w:rPr>
        <w:t>11</w:t>
      </w:r>
      <w:r w:rsidRPr="008C7734">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September,</w:t>
      </w:r>
      <w:proofErr w:type="gramEnd"/>
      <w:r>
        <w:rPr>
          <w:rFonts w:ascii="Times New Roman" w:hAnsi="Times New Roman"/>
          <w:sz w:val="24"/>
          <w:szCs w:val="24"/>
        </w:rPr>
        <w:t xml:space="preserve"> 2026</w:t>
      </w:r>
    </w:p>
    <w:p w14:paraId="0D6C7EFC" w14:textId="77777777" w:rsidR="00490622" w:rsidRPr="00D7235B" w:rsidRDefault="00490622" w:rsidP="009D10EA">
      <w:pPr>
        <w:spacing w:after="0"/>
        <w:rPr>
          <w:rFonts w:ascii="Times New Roman" w:hAnsi="Times New Roman"/>
          <w:sz w:val="24"/>
          <w:szCs w:val="24"/>
        </w:rPr>
      </w:pPr>
    </w:p>
    <w:p w14:paraId="550F029C" w14:textId="13C08DD9" w:rsidR="00963CEC" w:rsidRPr="007E4E08" w:rsidRDefault="007E4E08" w:rsidP="009D10EA">
      <w:pPr>
        <w:spacing w:after="0"/>
        <w:rPr>
          <w:rFonts w:ascii="Times New Roman" w:hAnsi="Times New Roman"/>
          <w:b/>
          <w:bCs/>
          <w:sz w:val="24"/>
          <w:szCs w:val="24"/>
        </w:rPr>
      </w:pPr>
      <w:r w:rsidRPr="007E4E08">
        <w:rPr>
          <w:rFonts w:ascii="Times New Roman" w:hAnsi="Times New Roman"/>
          <w:b/>
          <w:bCs/>
          <w:sz w:val="24"/>
          <w:szCs w:val="24"/>
        </w:rPr>
        <w:t xml:space="preserve">THE MUNICIPAL COORDINATING DIRECTOR </w:t>
      </w:r>
    </w:p>
    <w:p w14:paraId="3BE3F7F5" w14:textId="11930D8B" w:rsidR="00963CEC" w:rsidRPr="007E4E08" w:rsidRDefault="007E4E08" w:rsidP="009D10EA">
      <w:pPr>
        <w:spacing w:after="0"/>
        <w:rPr>
          <w:rFonts w:ascii="Times New Roman" w:hAnsi="Times New Roman"/>
          <w:b/>
          <w:bCs/>
          <w:sz w:val="24"/>
          <w:szCs w:val="24"/>
        </w:rPr>
      </w:pPr>
      <w:r w:rsidRPr="007E4E08">
        <w:rPr>
          <w:rFonts w:ascii="Times New Roman" w:hAnsi="Times New Roman"/>
          <w:b/>
          <w:bCs/>
          <w:sz w:val="24"/>
          <w:szCs w:val="24"/>
        </w:rPr>
        <w:t>NKWANTA SOUTH MUNICIPAL ASSEMBLY</w:t>
      </w:r>
    </w:p>
    <w:p w14:paraId="07305945" w14:textId="7FE8A897" w:rsidR="00490622" w:rsidRPr="007E4E08" w:rsidRDefault="007E4E08" w:rsidP="009D10EA">
      <w:pPr>
        <w:spacing w:after="0"/>
        <w:rPr>
          <w:rFonts w:ascii="Times New Roman" w:hAnsi="Times New Roman"/>
          <w:b/>
          <w:bCs/>
          <w:sz w:val="24"/>
          <w:szCs w:val="24"/>
        </w:rPr>
      </w:pPr>
      <w:r w:rsidRPr="007E4E08">
        <w:rPr>
          <w:rFonts w:ascii="Times New Roman" w:hAnsi="Times New Roman"/>
          <w:b/>
          <w:bCs/>
          <w:sz w:val="24"/>
          <w:szCs w:val="24"/>
        </w:rPr>
        <w:t>P.O. BOX 1</w:t>
      </w:r>
    </w:p>
    <w:p w14:paraId="33AC5150" w14:textId="7CB95017" w:rsidR="00963CEC" w:rsidRDefault="007E4E08" w:rsidP="009D10EA">
      <w:pPr>
        <w:spacing w:after="0"/>
        <w:rPr>
          <w:rFonts w:ascii="Times New Roman" w:hAnsi="Times New Roman"/>
          <w:sz w:val="24"/>
          <w:szCs w:val="24"/>
        </w:rPr>
      </w:pPr>
      <w:r w:rsidRPr="007E4E08">
        <w:rPr>
          <w:rFonts w:ascii="Times New Roman" w:hAnsi="Times New Roman"/>
          <w:b/>
          <w:bCs/>
          <w:sz w:val="24"/>
          <w:szCs w:val="24"/>
        </w:rPr>
        <w:t>NKWANTA, OTI REGION, GHANA</w:t>
      </w:r>
      <w:r>
        <w:rPr>
          <w:rFonts w:ascii="Times New Roman" w:hAnsi="Times New Roman"/>
          <w:sz w:val="24"/>
          <w:szCs w:val="24"/>
        </w:rPr>
        <w:t>.</w:t>
      </w:r>
    </w:p>
    <w:p w14:paraId="1EE9FB1E" w14:textId="77777777" w:rsidR="00490622" w:rsidRPr="00D7235B" w:rsidRDefault="00490622" w:rsidP="009D10EA">
      <w:pPr>
        <w:spacing w:after="0"/>
        <w:rPr>
          <w:rFonts w:ascii="Times New Roman" w:hAnsi="Times New Roman"/>
          <w:sz w:val="24"/>
          <w:szCs w:val="24"/>
        </w:rPr>
      </w:pPr>
    </w:p>
    <w:p w14:paraId="6EC81D6B" w14:textId="6C42790A" w:rsidR="00490622" w:rsidRDefault="00490622" w:rsidP="009D10EA">
      <w:pPr>
        <w:spacing w:after="0"/>
        <w:rPr>
          <w:rFonts w:ascii="Times New Roman" w:hAnsi="Times New Roman"/>
          <w:sz w:val="24"/>
          <w:szCs w:val="24"/>
        </w:rPr>
      </w:pPr>
      <w:r w:rsidRPr="00D7235B">
        <w:rPr>
          <w:rFonts w:ascii="Times New Roman" w:hAnsi="Times New Roman"/>
          <w:sz w:val="24"/>
          <w:szCs w:val="24"/>
        </w:rPr>
        <w:t>Dear Sir/Madam,</w:t>
      </w:r>
    </w:p>
    <w:p w14:paraId="632754E6" w14:textId="77777777" w:rsidR="009D10EA" w:rsidRPr="00D7235B" w:rsidRDefault="009D10EA" w:rsidP="009D10EA">
      <w:pPr>
        <w:spacing w:after="0"/>
        <w:rPr>
          <w:rFonts w:ascii="Times New Roman" w:hAnsi="Times New Roman"/>
          <w:sz w:val="24"/>
          <w:szCs w:val="24"/>
        </w:rPr>
      </w:pPr>
    </w:p>
    <w:p w14:paraId="079655C6" w14:textId="64E66A33" w:rsidR="00963CEC" w:rsidRDefault="000154A0" w:rsidP="009D10EA">
      <w:pPr>
        <w:spacing w:after="0"/>
        <w:jc w:val="center"/>
        <w:rPr>
          <w:rFonts w:ascii="Times New Roman" w:hAnsi="Times New Roman"/>
          <w:b/>
          <w:bCs/>
          <w:sz w:val="24"/>
          <w:szCs w:val="24"/>
        </w:rPr>
      </w:pPr>
      <w:r w:rsidRPr="00094174">
        <w:rPr>
          <w:rFonts w:ascii="Times New Roman" w:hAnsi="Times New Roman"/>
          <w:b/>
          <w:bCs/>
          <w:sz w:val="24"/>
          <w:szCs w:val="24"/>
        </w:rPr>
        <w:t>REQUEST FOR INFORMATION ON THE PROCUREMENT AND COMMENCEMENT OF THE DADIASE–NKWANTA SPOT IMPROVEMENT PROJECT</w:t>
      </w:r>
    </w:p>
    <w:p w14:paraId="3D3C5F4A" w14:textId="77777777" w:rsidR="009D10EA" w:rsidRPr="00490622" w:rsidRDefault="009D10EA" w:rsidP="009D10EA">
      <w:pPr>
        <w:spacing w:after="0"/>
        <w:jc w:val="center"/>
        <w:rPr>
          <w:rFonts w:ascii="Times New Roman" w:hAnsi="Times New Roman"/>
          <w:b/>
          <w:bCs/>
          <w:sz w:val="24"/>
          <w:szCs w:val="24"/>
        </w:rPr>
      </w:pPr>
    </w:p>
    <w:p w14:paraId="3B340C40" w14:textId="688A0845"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I write pursuant to the Right to Information Act, 2019 (Act 989) to request information and records concerning the procurement, award and commencement of the </w:t>
      </w:r>
      <w:proofErr w:type="spellStart"/>
      <w:r w:rsidRPr="00D7235B">
        <w:rPr>
          <w:rFonts w:ascii="Times New Roman" w:hAnsi="Times New Roman"/>
          <w:sz w:val="24"/>
          <w:szCs w:val="24"/>
        </w:rPr>
        <w:t>Dadiase</w:t>
      </w:r>
      <w:proofErr w:type="spellEnd"/>
      <w:r w:rsidRPr="00D7235B">
        <w:rPr>
          <w:rFonts w:ascii="Times New Roman" w:hAnsi="Times New Roman"/>
          <w:sz w:val="24"/>
          <w:szCs w:val="24"/>
        </w:rPr>
        <w:t>–Nkwanta Spot Improvement Project within the Nkwanta South Municipality.</w:t>
      </w:r>
    </w:p>
    <w:p w14:paraId="083AEF6D" w14:textId="77777777" w:rsidR="009D10EA" w:rsidRPr="00D7235B" w:rsidRDefault="009D10EA" w:rsidP="009D10EA">
      <w:pPr>
        <w:spacing w:after="0"/>
        <w:jc w:val="both"/>
        <w:rPr>
          <w:rFonts w:ascii="Times New Roman" w:hAnsi="Times New Roman"/>
          <w:sz w:val="24"/>
          <w:szCs w:val="24"/>
        </w:rPr>
      </w:pPr>
    </w:p>
    <w:p w14:paraId="22666C29" w14:textId="28D825ED"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I have information indicating that physical activities relating to the project commenced on</w:t>
      </w:r>
      <w:r w:rsidR="00D7235B">
        <w:rPr>
          <w:rFonts w:ascii="Times New Roman" w:hAnsi="Times New Roman"/>
          <w:sz w:val="24"/>
          <w:szCs w:val="24"/>
        </w:rPr>
        <w:t xml:space="preserve"> </w:t>
      </w:r>
      <w:r w:rsidRPr="00D7235B">
        <w:rPr>
          <w:rFonts w:ascii="Times New Roman" w:hAnsi="Times New Roman"/>
          <w:sz w:val="24"/>
          <w:szCs w:val="24"/>
        </w:rPr>
        <w:t>6</w:t>
      </w:r>
      <w:r w:rsidR="00D7235B">
        <w:rPr>
          <w:rFonts w:ascii="Times New Roman" w:hAnsi="Times New Roman"/>
          <w:sz w:val="24"/>
          <w:szCs w:val="24"/>
        </w:rPr>
        <w:t>th</w:t>
      </w:r>
      <w:r w:rsidRPr="00D7235B">
        <w:rPr>
          <w:rFonts w:ascii="Times New Roman" w:hAnsi="Times New Roman"/>
          <w:sz w:val="24"/>
          <w:szCs w:val="24"/>
        </w:rPr>
        <w:t xml:space="preserve"> July 2026, while an invitation/tender advertisement concerning the project was published in a newspaper on 29</w:t>
      </w:r>
      <w:r w:rsidR="00D7235B">
        <w:rPr>
          <w:rFonts w:ascii="Times New Roman" w:hAnsi="Times New Roman"/>
          <w:sz w:val="24"/>
          <w:szCs w:val="24"/>
        </w:rPr>
        <w:t>th</w:t>
      </w:r>
      <w:r w:rsidRPr="00D7235B">
        <w:rPr>
          <w:rFonts w:ascii="Times New Roman" w:hAnsi="Times New Roman"/>
          <w:sz w:val="24"/>
          <w:szCs w:val="24"/>
        </w:rPr>
        <w:t xml:space="preserve"> July 2026.</w:t>
      </w:r>
    </w:p>
    <w:p w14:paraId="0D5CFA12" w14:textId="77777777" w:rsidR="009D10EA" w:rsidRPr="00D7235B" w:rsidRDefault="009D10EA" w:rsidP="009D10EA">
      <w:pPr>
        <w:spacing w:after="0"/>
        <w:jc w:val="both"/>
        <w:rPr>
          <w:rFonts w:ascii="Times New Roman" w:hAnsi="Times New Roman"/>
          <w:sz w:val="24"/>
          <w:szCs w:val="24"/>
        </w:rPr>
      </w:pPr>
    </w:p>
    <w:p w14:paraId="745D8D53" w14:textId="5AA20FD2"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This apparent chronology raises legitimate questions regarding the procurement process, the date of procurement approval, tendering, evaluation, contract award and authorization for commencement of the works.</w:t>
      </w:r>
    </w:p>
    <w:p w14:paraId="60B7EA7F" w14:textId="77777777" w:rsidR="009D10EA" w:rsidRPr="00D7235B" w:rsidRDefault="009D10EA" w:rsidP="009D10EA">
      <w:pPr>
        <w:spacing w:after="0"/>
        <w:jc w:val="both"/>
        <w:rPr>
          <w:rFonts w:ascii="Times New Roman" w:hAnsi="Times New Roman"/>
          <w:sz w:val="24"/>
          <w:szCs w:val="24"/>
        </w:rPr>
      </w:pPr>
    </w:p>
    <w:p w14:paraId="57EA2365" w14:textId="1645C38F"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The request is made particularly in light of the requirements of the Public Procurement Act, 2003 (Act 663), as amended by the Public Procurement (Amendment) Act, 2016 (Act 914), including provisions governing competitive tendering, invitation to tender, submission and opening of tenders, acceptance of tenders and entry into force of procurement contracts.</w:t>
      </w:r>
    </w:p>
    <w:p w14:paraId="7FF9981E" w14:textId="77777777" w:rsidR="009D10EA" w:rsidRPr="00D7235B" w:rsidRDefault="009D10EA" w:rsidP="009D10EA">
      <w:pPr>
        <w:spacing w:after="0"/>
        <w:jc w:val="both"/>
        <w:rPr>
          <w:rFonts w:ascii="Times New Roman" w:hAnsi="Times New Roman"/>
          <w:sz w:val="24"/>
          <w:szCs w:val="24"/>
        </w:rPr>
      </w:pPr>
    </w:p>
    <w:p w14:paraId="1A6BE513" w14:textId="0D6BF761"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I therefore respectfully request certified copies or electronic copies of the following information and documents:</w:t>
      </w:r>
    </w:p>
    <w:p w14:paraId="309618C4" w14:textId="77777777" w:rsidR="005B76B2" w:rsidRPr="00D7235B" w:rsidRDefault="005B76B2" w:rsidP="009D10EA">
      <w:pPr>
        <w:spacing w:after="0"/>
        <w:jc w:val="both"/>
        <w:rPr>
          <w:rFonts w:ascii="Times New Roman" w:hAnsi="Times New Roman"/>
          <w:sz w:val="24"/>
          <w:szCs w:val="24"/>
        </w:rPr>
      </w:pPr>
    </w:p>
    <w:p w14:paraId="01005C07" w14:textId="2AA94DF5" w:rsidR="00963CEC" w:rsidRPr="00D7235B" w:rsidRDefault="00D7235B" w:rsidP="009D10EA">
      <w:pPr>
        <w:spacing w:after="0"/>
        <w:jc w:val="both"/>
        <w:rPr>
          <w:rFonts w:ascii="Times New Roman" w:hAnsi="Times New Roman"/>
          <w:b/>
          <w:bCs/>
          <w:sz w:val="24"/>
          <w:szCs w:val="24"/>
        </w:rPr>
      </w:pPr>
      <w:r>
        <w:rPr>
          <w:rFonts w:ascii="Times New Roman" w:hAnsi="Times New Roman"/>
          <w:sz w:val="24"/>
          <w:szCs w:val="24"/>
        </w:rPr>
        <w:t>A</w:t>
      </w:r>
      <w:r w:rsidR="000154A0" w:rsidRPr="00D7235B">
        <w:rPr>
          <w:rFonts w:ascii="Times New Roman" w:hAnsi="Times New Roman"/>
          <w:sz w:val="24"/>
          <w:szCs w:val="24"/>
        </w:rPr>
        <w:t xml:space="preserve">. </w:t>
      </w:r>
      <w:r w:rsidRPr="00D7235B">
        <w:rPr>
          <w:rFonts w:ascii="Times New Roman" w:hAnsi="Times New Roman"/>
          <w:b/>
          <w:bCs/>
          <w:sz w:val="24"/>
          <w:szCs w:val="24"/>
        </w:rPr>
        <w:t xml:space="preserve">PROCUREMENT INITIATION </w:t>
      </w:r>
    </w:p>
    <w:p w14:paraId="05D7165E"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1. The approved procurement plan in which the </w:t>
      </w:r>
      <w:proofErr w:type="spellStart"/>
      <w:r w:rsidRPr="00D7235B">
        <w:rPr>
          <w:rFonts w:ascii="Times New Roman" w:hAnsi="Times New Roman"/>
          <w:sz w:val="24"/>
          <w:szCs w:val="24"/>
        </w:rPr>
        <w:t>Dadiase</w:t>
      </w:r>
      <w:proofErr w:type="spellEnd"/>
      <w:r w:rsidRPr="00D7235B">
        <w:rPr>
          <w:rFonts w:ascii="Times New Roman" w:hAnsi="Times New Roman"/>
          <w:sz w:val="24"/>
          <w:szCs w:val="24"/>
        </w:rPr>
        <w:t>–Nkwanta Spot Improvement Project appears.</w:t>
      </w:r>
    </w:p>
    <w:p w14:paraId="2781D2DE"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 The requisition/request for procurement relating to the project.</w:t>
      </w:r>
    </w:p>
    <w:p w14:paraId="3A834EE5"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lastRenderedPageBreak/>
        <w:t>3. The procurement method approved for the project.</w:t>
      </w:r>
    </w:p>
    <w:p w14:paraId="5A76833D"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4. The estimated cost of the project and the source of funding.</w:t>
      </w:r>
    </w:p>
    <w:p w14:paraId="7C3967DD" w14:textId="087C48FE"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5</w:t>
      </w:r>
      <w:proofErr w:type="gramStart"/>
      <w:r w:rsidRPr="00D7235B">
        <w:rPr>
          <w:rFonts w:ascii="Times New Roman" w:hAnsi="Times New Roman"/>
          <w:sz w:val="24"/>
          <w:szCs w:val="24"/>
        </w:rPr>
        <w:t>. The approval</w:t>
      </w:r>
      <w:proofErr w:type="gramEnd"/>
      <w:r w:rsidRPr="00D7235B">
        <w:rPr>
          <w:rFonts w:ascii="Times New Roman" w:hAnsi="Times New Roman"/>
          <w:sz w:val="24"/>
          <w:szCs w:val="24"/>
        </w:rPr>
        <w:t xml:space="preserve"> authorizing the commencement of the procurement process.</w:t>
      </w:r>
    </w:p>
    <w:p w14:paraId="30AFDB31" w14:textId="77777777" w:rsidR="009D10EA" w:rsidRPr="00D7235B" w:rsidRDefault="009D10EA" w:rsidP="009D10EA">
      <w:pPr>
        <w:spacing w:after="0"/>
        <w:jc w:val="both"/>
        <w:rPr>
          <w:rFonts w:ascii="Times New Roman" w:hAnsi="Times New Roman"/>
          <w:sz w:val="24"/>
          <w:szCs w:val="24"/>
        </w:rPr>
      </w:pPr>
    </w:p>
    <w:p w14:paraId="6E7A5276" w14:textId="76F0D4DE" w:rsidR="009D10EA" w:rsidRPr="009D10EA" w:rsidRDefault="00D7235B" w:rsidP="009D10EA">
      <w:pPr>
        <w:spacing w:after="0"/>
        <w:jc w:val="both"/>
        <w:rPr>
          <w:rFonts w:ascii="Times New Roman" w:hAnsi="Times New Roman"/>
          <w:b/>
          <w:bCs/>
          <w:sz w:val="24"/>
          <w:szCs w:val="24"/>
        </w:rPr>
      </w:pPr>
      <w:r>
        <w:rPr>
          <w:rFonts w:ascii="Times New Roman" w:hAnsi="Times New Roman"/>
          <w:sz w:val="24"/>
          <w:szCs w:val="24"/>
        </w:rPr>
        <w:t>B</w:t>
      </w:r>
      <w:r w:rsidR="000154A0" w:rsidRPr="00D7235B">
        <w:rPr>
          <w:rFonts w:ascii="Times New Roman" w:hAnsi="Times New Roman"/>
          <w:sz w:val="24"/>
          <w:szCs w:val="24"/>
        </w:rPr>
        <w:t xml:space="preserve">. </w:t>
      </w:r>
      <w:r w:rsidRPr="00D7235B">
        <w:rPr>
          <w:rFonts w:ascii="Times New Roman" w:hAnsi="Times New Roman"/>
          <w:b/>
          <w:bCs/>
          <w:sz w:val="24"/>
          <w:szCs w:val="24"/>
        </w:rPr>
        <w:t>TENDER PUBLICATION</w:t>
      </w:r>
    </w:p>
    <w:p w14:paraId="3A5C6AD6"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6. The original invitation to tender/tender notice for the project.</w:t>
      </w:r>
    </w:p>
    <w:p w14:paraId="067B680A"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7. The date on which the tender notice was approved for publication.</w:t>
      </w:r>
    </w:p>
    <w:p w14:paraId="4753085F"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8. Copies of all newspapers in which the tender was published.</w:t>
      </w:r>
    </w:p>
    <w:p w14:paraId="5774FBF4"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9. The exact date(s) on which the tender notice was published.</w:t>
      </w:r>
    </w:p>
    <w:p w14:paraId="3DF29882"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10. The Procurement Bulletin publication/reference relating to the tender, if applicable.</w:t>
      </w:r>
    </w:p>
    <w:p w14:paraId="64D07CDE" w14:textId="471816EC"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11. Any evidence showing the date on which the tender documents became available to prospective tenderers.</w:t>
      </w:r>
    </w:p>
    <w:p w14:paraId="34D74641" w14:textId="77777777" w:rsidR="009D10EA" w:rsidRPr="00D7235B" w:rsidRDefault="009D10EA" w:rsidP="009D10EA">
      <w:pPr>
        <w:spacing w:after="0"/>
        <w:jc w:val="both"/>
        <w:rPr>
          <w:rFonts w:ascii="Times New Roman" w:hAnsi="Times New Roman"/>
          <w:sz w:val="24"/>
          <w:szCs w:val="24"/>
        </w:rPr>
      </w:pPr>
    </w:p>
    <w:p w14:paraId="6DD92951" w14:textId="6D59106D" w:rsidR="00963CEC" w:rsidRPr="00D7235B" w:rsidRDefault="00D7235B" w:rsidP="009D10EA">
      <w:pPr>
        <w:spacing w:after="0"/>
        <w:jc w:val="both"/>
        <w:rPr>
          <w:rFonts w:ascii="Times New Roman" w:hAnsi="Times New Roman"/>
          <w:sz w:val="24"/>
          <w:szCs w:val="24"/>
        </w:rPr>
      </w:pPr>
      <w:r>
        <w:rPr>
          <w:rFonts w:ascii="Times New Roman" w:hAnsi="Times New Roman"/>
          <w:sz w:val="24"/>
          <w:szCs w:val="24"/>
        </w:rPr>
        <w:t>C</w:t>
      </w:r>
      <w:r w:rsidR="000154A0" w:rsidRPr="00D7235B">
        <w:rPr>
          <w:rFonts w:ascii="Times New Roman" w:hAnsi="Times New Roman"/>
          <w:sz w:val="24"/>
          <w:szCs w:val="24"/>
        </w:rPr>
        <w:t xml:space="preserve">. </w:t>
      </w:r>
      <w:r w:rsidRPr="00D7235B">
        <w:rPr>
          <w:rFonts w:ascii="Times New Roman" w:hAnsi="Times New Roman"/>
          <w:b/>
          <w:bCs/>
          <w:sz w:val="24"/>
          <w:szCs w:val="24"/>
        </w:rPr>
        <w:t>TENDERING AND EVALUATION</w:t>
      </w:r>
    </w:p>
    <w:p w14:paraId="3F12FA18"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12. The complete tender document </w:t>
      </w:r>
      <w:proofErr w:type="gramStart"/>
      <w:r w:rsidRPr="00D7235B">
        <w:rPr>
          <w:rFonts w:ascii="Times New Roman" w:hAnsi="Times New Roman"/>
          <w:sz w:val="24"/>
          <w:szCs w:val="24"/>
        </w:rPr>
        <w:t>issued</w:t>
      </w:r>
      <w:proofErr w:type="gramEnd"/>
      <w:r w:rsidRPr="00D7235B">
        <w:rPr>
          <w:rFonts w:ascii="Times New Roman" w:hAnsi="Times New Roman"/>
          <w:sz w:val="24"/>
          <w:szCs w:val="24"/>
        </w:rPr>
        <w:t xml:space="preserve"> to prospective bidders.</w:t>
      </w:r>
    </w:p>
    <w:p w14:paraId="56113353"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13. The list of companies/entities that collected or purchased the tender documents.</w:t>
      </w:r>
    </w:p>
    <w:p w14:paraId="6CEAD15D"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14. The list of companies/entities that submitted tenders.</w:t>
      </w:r>
    </w:p>
    <w:p w14:paraId="076ED14D"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15. The tender opening minutes and tender opening register.</w:t>
      </w:r>
    </w:p>
    <w:p w14:paraId="41603BD5"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16. The evaluation report.</w:t>
      </w:r>
    </w:p>
    <w:p w14:paraId="23E43173"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17. The names of the members of the tender evaluation panel/committee.</w:t>
      </w:r>
    </w:p>
    <w:p w14:paraId="0449BECE"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18. The evaluation scores and recommendations made by the evaluation panel.</w:t>
      </w:r>
    </w:p>
    <w:p w14:paraId="1C2996E4"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19. The Tender Review Committee/Tender Committee minutes relating to the project.</w:t>
      </w:r>
    </w:p>
    <w:p w14:paraId="028E6932"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20. The decision approving the successful tenderer.</w:t>
      </w:r>
    </w:p>
    <w:p w14:paraId="2C6657C4" w14:textId="77777777" w:rsidR="00963CEC" w:rsidRPr="00D7235B" w:rsidRDefault="00963CEC" w:rsidP="009D10EA">
      <w:pPr>
        <w:spacing w:after="0"/>
        <w:jc w:val="both"/>
        <w:rPr>
          <w:rFonts w:ascii="Times New Roman" w:hAnsi="Times New Roman"/>
          <w:sz w:val="24"/>
          <w:szCs w:val="24"/>
        </w:rPr>
      </w:pPr>
    </w:p>
    <w:p w14:paraId="0EA1F301" w14:textId="5DC7DEB2" w:rsidR="00963CEC" w:rsidRPr="00D7235B" w:rsidRDefault="00D7235B" w:rsidP="009D10EA">
      <w:pPr>
        <w:spacing w:after="0"/>
        <w:jc w:val="both"/>
        <w:rPr>
          <w:rFonts w:ascii="Times New Roman" w:hAnsi="Times New Roman"/>
          <w:b/>
          <w:bCs/>
          <w:sz w:val="24"/>
          <w:szCs w:val="24"/>
        </w:rPr>
      </w:pPr>
      <w:r>
        <w:rPr>
          <w:rFonts w:ascii="Times New Roman" w:hAnsi="Times New Roman"/>
          <w:sz w:val="24"/>
          <w:szCs w:val="24"/>
        </w:rPr>
        <w:t>D</w:t>
      </w:r>
      <w:r w:rsidR="000154A0" w:rsidRPr="00D7235B">
        <w:rPr>
          <w:rFonts w:ascii="Times New Roman" w:hAnsi="Times New Roman"/>
          <w:sz w:val="24"/>
          <w:szCs w:val="24"/>
        </w:rPr>
        <w:t xml:space="preserve">. </w:t>
      </w:r>
      <w:r w:rsidRPr="00D7235B">
        <w:rPr>
          <w:rFonts w:ascii="Times New Roman" w:hAnsi="Times New Roman"/>
          <w:b/>
          <w:bCs/>
          <w:sz w:val="24"/>
          <w:szCs w:val="24"/>
        </w:rPr>
        <w:t>CONTRACT AWARD AND COMMENCEMENT</w:t>
      </w:r>
    </w:p>
    <w:p w14:paraId="75F43837"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21. The notification of award issued to the successful tenderer.</w:t>
      </w:r>
    </w:p>
    <w:p w14:paraId="351D816E"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22. The acceptance letter issued by the successful tenderer.</w:t>
      </w:r>
    </w:p>
    <w:p w14:paraId="47FB1EB8"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23. The signed contract agreement.</w:t>
      </w:r>
    </w:p>
    <w:p w14:paraId="07D656CF"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24. The date on which the contract was signed.</w:t>
      </w:r>
    </w:p>
    <w:p w14:paraId="44CCEE22"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25. The commencement date stated in the contract.</w:t>
      </w:r>
    </w:p>
    <w:p w14:paraId="04D86B44"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26. The notice to commence work issued to the contractor.</w:t>
      </w:r>
    </w:p>
    <w:p w14:paraId="7D97CC2B"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27. Any certificate, instruction, approval or other document authorizing the contractor to commence physical </w:t>
      </w:r>
      <w:proofErr w:type="gramStart"/>
      <w:r w:rsidRPr="00D7235B">
        <w:rPr>
          <w:rFonts w:ascii="Times New Roman" w:hAnsi="Times New Roman"/>
          <w:sz w:val="24"/>
          <w:szCs w:val="24"/>
        </w:rPr>
        <w:t>works</w:t>
      </w:r>
      <w:proofErr w:type="gramEnd"/>
      <w:r w:rsidRPr="00D7235B">
        <w:rPr>
          <w:rFonts w:ascii="Times New Roman" w:hAnsi="Times New Roman"/>
          <w:sz w:val="24"/>
          <w:szCs w:val="24"/>
        </w:rPr>
        <w:t>.</w:t>
      </w:r>
    </w:p>
    <w:p w14:paraId="43807DDD"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28. The name of the contractor awarded the project.</w:t>
      </w:r>
    </w:p>
    <w:p w14:paraId="33696506"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29. The contract sum.</w:t>
      </w:r>
    </w:p>
    <w:p w14:paraId="7D73F14F" w14:textId="175DE3E9"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30. The contractual completion period.</w:t>
      </w:r>
    </w:p>
    <w:p w14:paraId="763D44EC" w14:textId="77777777" w:rsidR="009D10EA" w:rsidRPr="00D7235B" w:rsidRDefault="009D10EA" w:rsidP="009D10EA">
      <w:pPr>
        <w:spacing w:after="0"/>
        <w:jc w:val="both"/>
        <w:rPr>
          <w:rFonts w:ascii="Times New Roman" w:hAnsi="Times New Roman"/>
          <w:sz w:val="24"/>
          <w:szCs w:val="24"/>
        </w:rPr>
      </w:pPr>
    </w:p>
    <w:p w14:paraId="0C1F18F6" w14:textId="7CB062FC" w:rsidR="00963CEC" w:rsidRPr="00D7235B" w:rsidRDefault="00D7235B" w:rsidP="009D10EA">
      <w:pPr>
        <w:spacing w:after="0"/>
        <w:jc w:val="both"/>
        <w:rPr>
          <w:rFonts w:ascii="Times New Roman" w:hAnsi="Times New Roman"/>
          <w:sz w:val="24"/>
          <w:szCs w:val="24"/>
        </w:rPr>
      </w:pPr>
      <w:r>
        <w:rPr>
          <w:rFonts w:ascii="Times New Roman" w:hAnsi="Times New Roman"/>
          <w:sz w:val="24"/>
          <w:szCs w:val="24"/>
        </w:rPr>
        <w:t>E</w:t>
      </w:r>
      <w:r w:rsidR="000154A0" w:rsidRPr="00D7235B">
        <w:rPr>
          <w:rFonts w:ascii="Times New Roman" w:hAnsi="Times New Roman"/>
          <w:sz w:val="24"/>
          <w:szCs w:val="24"/>
        </w:rPr>
        <w:t xml:space="preserve">. </w:t>
      </w:r>
      <w:r w:rsidRPr="00D7235B">
        <w:rPr>
          <w:rFonts w:ascii="Times New Roman" w:hAnsi="Times New Roman"/>
          <w:b/>
          <w:bCs/>
          <w:sz w:val="24"/>
          <w:szCs w:val="24"/>
        </w:rPr>
        <w:t>THE APPARENT COMMENCEMENT BEFORE PUBLICATION</w:t>
      </w:r>
    </w:p>
    <w:p w14:paraId="200D4087" w14:textId="77777777"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31. Any document explaining or authorizing the commencement of physical works on or about 6 July 2026, if that date is correct.</w:t>
      </w:r>
    </w:p>
    <w:p w14:paraId="7854A51E" w14:textId="77777777" w:rsidR="009D10EA" w:rsidRPr="00D7235B" w:rsidRDefault="009D10EA" w:rsidP="009D10EA">
      <w:pPr>
        <w:spacing w:after="0"/>
        <w:jc w:val="both"/>
        <w:rPr>
          <w:rFonts w:ascii="Times New Roman" w:hAnsi="Times New Roman"/>
          <w:sz w:val="24"/>
          <w:szCs w:val="24"/>
        </w:rPr>
      </w:pPr>
    </w:p>
    <w:p w14:paraId="3771467F" w14:textId="77777777"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32. Any approval, emergency procurement authorization, single-source procurement approval, restricted tendering approval or other legal authorization relied upon to permit the project to commence before the publication of the tender notice on 29 July 2026.</w:t>
      </w:r>
    </w:p>
    <w:p w14:paraId="1DBA398A" w14:textId="77777777" w:rsidR="009D10EA" w:rsidRPr="00D7235B" w:rsidRDefault="009D10EA" w:rsidP="009D10EA">
      <w:pPr>
        <w:spacing w:after="0"/>
        <w:jc w:val="both"/>
        <w:rPr>
          <w:rFonts w:ascii="Times New Roman" w:hAnsi="Times New Roman"/>
          <w:sz w:val="24"/>
          <w:szCs w:val="24"/>
        </w:rPr>
      </w:pPr>
    </w:p>
    <w:p w14:paraId="0FAA4C9B"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33. Where the Assembly considers that the project did not commence on 6 July 2026, kindly provide the official commencement date and documentary evidence establishing that date.</w:t>
      </w:r>
    </w:p>
    <w:p w14:paraId="09024785" w14:textId="79AC998E"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34. Kindly provide any site inspection report, engineer's report, project commencement report, work certificate, payment certificate, interim payment certificate or other official record showing when physical execution of the project </w:t>
      </w:r>
      <w:proofErr w:type="gramStart"/>
      <w:r w:rsidRPr="00D7235B">
        <w:rPr>
          <w:rFonts w:ascii="Times New Roman" w:hAnsi="Times New Roman"/>
          <w:sz w:val="24"/>
          <w:szCs w:val="24"/>
        </w:rPr>
        <w:t>actually commenced</w:t>
      </w:r>
      <w:proofErr w:type="gramEnd"/>
      <w:r w:rsidRPr="00D7235B">
        <w:rPr>
          <w:rFonts w:ascii="Times New Roman" w:hAnsi="Times New Roman"/>
          <w:sz w:val="24"/>
          <w:szCs w:val="24"/>
        </w:rPr>
        <w:t>.</w:t>
      </w:r>
    </w:p>
    <w:p w14:paraId="4909A166" w14:textId="77777777" w:rsidR="009D10EA" w:rsidRPr="00D7235B" w:rsidRDefault="009D10EA" w:rsidP="009D10EA">
      <w:pPr>
        <w:spacing w:after="0"/>
        <w:jc w:val="both"/>
        <w:rPr>
          <w:rFonts w:ascii="Times New Roman" w:hAnsi="Times New Roman"/>
          <w:sz w:val="24"/>
          <w:szCs w:val="24"/>
        </w:rPr>
      </w:pPr>
    </w:p>
    <w:p w14:paraId="07E6FC02" w14:textId="726CEAF2" w:rsidR="00963CEC" w:rsidRPr="004D3DAB" w:rsidRDefault="004D3DAB" w:rsidP="009D10EA">
      <w:pPr>
        <w:spacing w:after="0"/>
        <w:jc w:val="both"/>
        <w:rPr>
          <w:rFonts w:ascii="Times New Roman" w:hAnsi="Times New Roman"/>
          <w:b/>
          <w:bCs/>
          <w:sz w:val="24"/>
          <w:szCs w:val="24"/>
        </w:rPr>
      </w:pPr>
      <w:r>
        <w:rPr>
          <w:rFonts w:ascii="Times New Roman" w:hAnsi="Times New Roman"/>
          <w:sz w:val="24"/>
          <w:szCs w:val="24"/>
        </w:rPr>
        <w:t>F</w:t>
      </w:r>
      <w:r w:rsidR="000154A0" w:rsidRPr="00D7235B">
        <w:rPr>
          <w:rFonts w:ascii="Times New Roman" w:hAnsi="Times New Roman"/>
          <w:sz w:val="24"/>
          <w:szCs w:val="24"/>
        </w:rPr>
        <w:t xml:space="preserve">. </w:t>
      </w:r>
      <w:r w:rsidRPr="004D3DAB">
        <w:rPr>
          <w:rFonts w:ascii="Times New Roman" w:hAnsi="Times New Roman"/>
          <w:b/>
          <w:bCs/>
          <w:sz w:val="24"/>
          <w:szCs w:val="24"/>
        </w:rPr>
        <w:t>PAYMENTS</w:t>
      </w:r>
    </w:p>
    <w:p w14:paraId="435E9173" w14:textId="4E82E7FC"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3</w:t>
      </w:r>
      <w:r w:rsidR="007A21E5">
        <w:rPr>
          <w:rFonts w:ascii="Times New Roman" w:hAnsi="Times New Roman"/>
          <w:sz w:val="24"/>
          <w:szCs w:val="24"/>
        </w:rPr>
        <w:t>5</w:t>
      </w:r>
      <w:r w:rsidRPr="00D7235B">
        <w:rPr>
          <w:rFonts w:ascii="Times New Roman" w:hAnsi="Times New Roman"/>
          <w:sz w:val="24"/>
          <w:szCs w:val="24"/>
        </w:rPr>
        <w:t>. Copies of all payment certificates issued in respect of the project.</w:t>
      </w:r>
    </w:p>
    <w:p w14:paraId="1DFEAF83" w14:textId="218F561B"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3</w:t>
      </w:r>
      <w:r w:rsidR="007A21E5">
        <w:rPr>
          <w:rFonts w:ascii="Times New Roman" w:hAnsi="Times New Roman"/>
          <w:sz w:val="24"/>
          <w:szCs w:val="24"/>
        </w:rPr>
        <w:t>6</w:t>
      </w:r>
      <w:r w:rsidRPr="00D7235B">
        <w:rPr>
          <w:rFonts w:ascii="Times New Roman" w:hAnsi="Times New Roman"/>
          <w:sz w:val="24"/>
          <w:szCs w:val="24"/>
        </w:rPr>
        <w:t>. Copies of payment vouchers and supporting documents relating to payments already made.</w:t>
      </w:r>
    </w:p>
    <w:p w14:paraId="4E9FFA0C" w14:textId="3895DB56" w:rsidR="00963CEC" w:rsidRPr="00D7235B" w:rsidRDefault="007A21E5" w:rsidP="009D10EA">
      <w:pPr>
        <w:spacing w:after="0"/>
        <w:jc w:val="both"/>
        <w:rPr>
          <w:rFonts w:ascii="Times New Roman" w:hAnsi="Times New Roman"/>
          <w:sz w:val="24"/>
          <w:szCs w:val="24"/>
        </w:rPr>
      </w:pPr>
      <w:r>
        <w:rPr>
          <w:rFonts w:ascii="Times New Roman" w:hAnsi="Times New Roman"/>
          <w:sz w:val="24"/>
          <w:szCs w:val="24"/>
        </w:rPr>
        <w:t>37</w:t>
      </w:r>
      <w:r w:rsidR="000154A0" w:rsidRPr="00D7235B">
        <w:rPr>
          <w:rFonts w:ascii="Times New Roman" w:hAnsi="Times New Roman"/>
          <w:sz w:val="24"/>
          <w:szCs w:val="24"/>
        </w:rPr>
        <w:t>. The total amount paid to date.</w:t>
      </w:r>
    </w:p>
    <w:p w14:paraId="6A4886CF" w14:textId="77D0C53E" w:rsidR="00963CEC" w:rsidRPr="00D7235B" w:rsidRDefault="007A21E5" w:rsidP="009D10EA">
      <w:pPr>
        <w:spacing w:after="0"/>
        <w:jc w:val="both"/>
        <w:rPr>
          <w:rFonts w:ascii="Times New Roman" w:hAnsi="Times New Roman"/>
          <w:sz w:val="24"/>
          <w:szCs w:val="24"/>
        </w:rPr>
      </w:pPr>
      <w:r>
        <w:rPr>
          <w:rFonts w:ascii="Times New Roman" w:hAnsi="Times New Roman"/>
          <w:sz w:val="24"/>
          <w:szCs w:val="24"/>
        </w:rPr>
        <w:t>38</w:t>
      </w:r>
      <w:r w:rsidR="000154A0" w:rsidRPr="00D7235B">
        <w:rPr>
          <w:rFonts w:ascii="Times New Roman" w:hAnsi="Times New Roman"/>
          <w:sz w:val="24"/>
          <w:szCs w:val="24"/>
        </w:rPr>
        <w:t>. The dates on which such payments were made.</w:t>
      </w:r>
    </w:p>
    <w:p w14:paraId="76283C98" w14:textId="0234240B" w:rsidR="00963CEC" w:rsidRDefault="007A21E5" w:rsidP="009D10EA">
      <w:pPr>
        <w:spacing w:after="0"/>
        <w:jc w:val="both"/>
        <w:rPr>
          <w:rFonts w:ascii="Times New Roman" w:hAnsi="Times New Roman"/>
          <w:sz w:val="24"/>
          <w:szCs w:val="24"/>
        </w:rPr>
      </w:pPr>
      <w:r>
        <w:rPr>
          <w:rFonts w:ascii="Times New Roman" w:hAnsi="Times New Roman"/>
          <w:sz w:val="24"/>
          <w:szCs w:val="24"/>
        </w:rPr>
        <w:t>39</w:t>
      </w:r>
      <w:r w:rsidR="000154A0" w:rsidRPr="00D7235B">
        <w:rPr>
          <w:rFonts w:ascii="Times New Roman" w:hAnsi="Times New Roman"/>
          <w:sz w:val="24"/>
          <w:szCs w:val="24"/>
        </w:rPr>
        <w:t xml:space="preserve">. The source of funds </w:t>
      </w:r>
      <w:proofErr w:type="gramStart"/>
      <w:r w:rsidR="000154A0" w:rsidRPr="00D7235B">
        <w:rPr>
          <w:rFonts w:ascii="Times New Roman" w:hAnsi="Times New Roman"/>
          <w:sz w:val="24"/>
          <w:szCs w:val="24"/>
        </w:rPr>
        <w:t>used</w:t>
      </w:r>
      <w:proofErr w:type="gramEnd"/>
      <w:r w:rsidR="000154A0" w:rsidRPr="00D7235B">
        <w:rPr>
          <w:rFonts w:ascii="Times New Roman" w:hAnsi="Times New Roman"/>
          <w:sz w:val="24"/>
          <w:szCs w:val="24"/>
        </w:rPr>
        <w:t xml:space="preserve"> to finance the project.</w:t>
      </w:r>
    </w:p>
    <w:p w14:paraId="5F5DD8E3" w14:textId="77777777" w:rsidR="009D10EA" w:rsidRPr="00D7235B" w:rsidRDefault="009D10EA" w:rsidP="009D10EA">
      <w:pPr>
        <w:spacing w:after="0"/>
        <w:jc w:val="both"/>
        <w:rPr>
          <w:rFonts w:ascii="Times New Roman" w:hAnsi="Times New Roman"/>
          <w:sz w:val="24"/>
          <w:szCs w:val="24"/>
        </w:rPr>
      </w:pPr>
    </w:p>
    <w:p w14:paraId="023F025E" w14:textId="64BA0AF2" w:rsidR="00963CEC" w:rsidRPr="005D3911" w:rsidRDefault="005D3911" w:rsidP="009D10EA">
      <w:pPr>
        <w:spacing w:after="0"/>
        <w:jc w:val="both"/>
        <w:rPr>
          <w:rFonts w:ascii="Times New Roman" w:hAnsi="Times New Roman"/>
          <w:b/>
          <w:bCs/>
          <w:sz w:val="24"/>
          <w:szCs w:val="24"/>
        </w:rPr>
      </w:pPr>
      <w:r w:rsidRPr="005D3911">
        <w:rPr>
          <w:rFonts w:ascii="Times New Roman" w:hAnsi="Times New Roman"/>
          <w:b/>
          <w:bCs/>
          <w:sz w:val="24"/>
          <w:szCs w:val="24"/>
        </w:rPr>
        <w:t>LEGAL BASIS FOR THE REQUEST</w:t>
      </w:r>
    </w:p>
    <w:p w14:paraId="342408BC" w14:textId="23781176"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This request is made against the background of the procurement procedures established under the Public Procurement Act, 2003 (Act 663), as amended, including provisions relating to competitive tendering and the publication of invitations to tender, the submission and opening of tenders, acceptance of successful tenders, and the entry into force of procurement contracts.</w:t>
      </w:r>
    </w:p>
    <w:p w14:paraId="464D058D" w14:textId="77777777" w:rsidR="009D10EA" w:rsidRPr="00D7235B" w:rsidRDefault="009D10EA" w:rsidP="009D10EA">
      <w:pPr>
        <w:spacing w:after="0"/>
        <w:jc w:val="both"/>
        <w:rPr>
          <w:rFonts w:ascii="Times New Roman" w:hAnsi="Times New Roman"/>
          <w:sz w:val="24"/>
          <w:szCs w:val="24"/>
        </w:rPr>
      </w:pPr>
    </w:p>
    <w:p w14:paraId="12EFBC4D" w14:textId="5042A748" w:rsidR="00963CEC" w:rsidRDefault="000154A0" w:rsidP="009D10EA">
      <w:pPr>
        <w:spacing w:after="0"/>
        <w:jc w:val="both"/>
        <w:rPr>
          <w:rFonts w:ascii="Times New Roman" w:hAnsi="Times New Roman"/>
          <w:sz w:val="24"/>
          <w:szCs w:val="24"/>
        </w:rPr>
      </w:pPr>
      <w:proofErr w:type="gramStart"/>
      <w:r w:rsidRPr="00D7235B">
        <w:rPr>
          <w:rFonts w:ascii="Times New Roman" w:hAnsi="Times New Roman"/>
          <w:sz w:val="24"/>
          <w:szCs w:val="24"/>
        </w:rPr>
        <w:t>In particular, section</w:t>
      </w:r>
      <w:proofErr w:type="gramEnd"/>
      <w:r w:rsidRPr="00D7235B">
        <w:rPr>
          <w:rFonts w:ascii="Times New Roman" w:hAnsi="Times New Roman"/>
          <w:sz w:val="24"/>
          <w:szCs w:val="24"/>
        </w:rPr>
        <w:t xml:space="preserve"> 35(1) establishes competitive tendering as the general procurement method except where an alternative method is permitted by law, while section 47 provides for the publication of invitations to tender. Sections 56 and 65 further regulate the opening and acceptance of tenders, while section 30 links entry into force of a procurement contract to the procedure under section 65.</w:t>
      </w:r>
    </w:p>
    <w:p w14:paraId="4E5176C6" w14:textId="77777777" w:rsidR="009D10EA" w:rsidRPr="00D7235B" w:rsidRDefault="009D10EA" w:rsidP="009D10EA">
      <w:pPr>
        <w:spacing w:after="0"/>
        <w:jc w:val="both"/>
        <w:rPr>
          <w:rFonts w:ascii="Times New Roman" w:hAnsi="Times New Roman"/>
          <w:sz w:val="24"/>
          <w:szCs w:val="24"/>
        </w:rPr>
      </w:pPr>
    </w:p>
    <w:p w14:paraId="2F81AA1A" w14:textId="28185B53"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Accordingly, where the records indicate that physical execution commenced before the tender was publicly advertised, I request the documents establishing the legal and procurement authority upon which such commencement was based.</w:t>
      </w:r>
    </w:p>
    <w:p w14:paraId="02F8043B" w14:textId="77777777" w:rsidR="009D10EA" w:rsidRPr="00D7235B" w:rsidRDefault="009D10EA" w:rsidP="009D10EA">
      <w:pPr>
        <w:spacing w:after="0"/>
        <w:jc w:val="both"/>
        <w:rPr>
          <w:rFonts w:ascii="Times New Roman" w:hAnsi="Times New Roman"/>
          <w:sz w:val="24"/>
          <w:szCs w:val="24"/>
        </w:rPr>
      </w:pPr>
    </w:p>
    <w:p w14:paraId="46CF821C" w14:textId="2EB71EC6" w:rsidR="00963CEC" w:rsidRPr="005D3911" w:rsidRDefault="005D3911" w:rsidP="009D10EA">
      <w:pPr>
        <w:spacing w:after="0"/>
        <w:jc w:val="both"/>
        <w:rPr>
          <w:rFonts w:ascii="Times New Roman" w:hAnsi="Times New Roman"/>
          <w:b/>
          <w:bCs/>
          <w:sz w:val="24"/>
          <w:szCs w:val="24"/>
        </w:rPr>
      </w:pPr>
      <w:r w:rsidRPr="005D3911">
        <w:rPr>
          <w:rFonts w:ascii="Times New Roman" w:hAnsi="Times New Roman"/>
          <w:b/>
          <w:bCs/>
          <w:sz w:val="24"/>
          <w:szCs w:val="24"/>
        </w:rPr>
        <w:t>FORMAT OF INFORMATION</w:t>
      </w:r>
    </w:p>
    <w:p w14:paraId="41E23347" w14:textId="0ABB712C"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I would prefer the requested information in electronic/PDF format, where available. Where any requested record is available electronically, kindly provide it in that form.</w:t>
      </w:r>
    </w:p>
    <w:p w14:paraId="10C37B99" w14:textId="77777777" w:rsidR="009D10EA" w:rsidRPr="00D7235B" w:rsidRDefault="009D10EA" w:rsidP="009D10EA">
      <w:pPr>
        <w:spacing w:after="0"/>
        <w:jc w:val="both"/>
        <w:rPr>
          <w:rFonts w:ascii="Times New Roman" w:hAnsi="Times New Roman"/>
          <w:sz w:val="24"/>
          <w:szCs w:val="24"/>
        </w:rPr>
      </w:pPr>
    </w:p>
    <w:p w14:paraId="38E3B0D9" w14:textId="53F152FD"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lastRenderedPageBreak/>
        <w:t xml:space="preserve">If any part of this request cannot lawfully be disclosed, kindly provide the remaining disclosable information and identify the specific provision of the Right to Information Act, 2019 (Act 989) relied upon for refusing any </w:t>
      </w:r>
      <w:proofErr w:type="gramStart"/>
      <w:r w:rsidRPr="00D7235B">
        <w:rPr>
          <w:rFonts w:ascii="Times New Roman" w:hAnsi="Times New Roman"/>
          <w:sz w:val="24"/>
          <w:szCs w:val="24"/>
        </w:rPr>
        <w:t>particular item</w:t>
      </w:r>
      <w:proofErr w:type="gramEnd"/>
      <w:r w:rsidRPr="00D7235B">
        <w:rPr>
          <w:rFonts w:ascii="Times New Roman" w:hAnsi="Times New Roman"/>
          <w:sz w:val="24"/>
          <w:szCs w:val="24"/>
        </w:rPr>
        <w:t>.</w:t>
      </w:r>
    </w:p>
    <w:p w14:paraId="0136E0DE" w14:textId="77777777" w:rsidR="009D10EA" w:rsidRPr="00D7235B" w:rsidRDefault="009D10EA" w:rsidP="009D10EA">
      <w:pPr>
        <w:spacing w:after="0"/>
        <w:jc w:val="both"/>
        <w:rPr>
          <w:rFonts w:ascii="Times New Roman" w:hAnsi="Times New Roman"/>
          <w:sz w:val="24"/>
          <w:szCs w:val="24"/>
        </w:rPr>
      </w:pPr>
    </w:p>
    <w:p w14:paraId="4A4AEE28" w14:textId="6C09A1FA" w:rsidR="00963CEC" w:rsidRDefault="000154A0" w:rsidP="009D10EA">
      <w:pPr>
        <w:spacing w:after="0"/>
        <w:jc w:val="both"/>
        <w:rPr>
          <w:rFonts w:ascii="Times New Roman" w:hAnsi="Times New Roman"/>
          <w:sz w:val="24"/>
          <w:szCs w:val="24"/>
        </w:rPr>
      </w:pPr>
      <w:r w:rsidRPr="00D7235B">
        <w:rPr>
          <w:rFonts w:ascii="Times New Roman" w:hAnsi="Times New Roman"/>
          <w:sz w:val="24"/>
          <w:szCs w:val="24"/>
        </w:rPr>
        <w:t xml:space="preserve">I also request </w:t>
      </w:r>
      <w:proofErr w:type="gramStart"/>
      <w:r w:rsidRPr="00D7235B">
        <w:rPr>
          <w:rFonts w:ascii="Times New Roman" w:hAnsi="Times New Roman"/>
          <w:sz w:val="24"/>
          <w:szCs w:val="24"/>
        </w:rPr>
        <w:t>that</w:t>
      </w:r>
      <w:proofErr w:type="gramEnd"/>
      <w:r w:rsidRPr="00D7235B">
        <w:rPr>
          <w:rFonts w:ascii="Times New Roman" w:hAnsi="Times New Roman"/>
          <w:sz w:val="24"/>
          <w:szCs w:val="24"/>
        </w:rPr>
        <w:t xml:space="preserve"> where a record does not exist, the Assembly expressly </w:t>
      </w:r>
      <w:proofErr w:type="gramStart"/>
      <w:r w:rsidRPr="00D7235B">
        <w:rPr>
          <w:rFonts w:ascii="Times New Roman" w:hAnsi="Times New Roman"/>
          <w:sz w:val="24"/>
          <w:szCs w:val="24"/>
        </w:rPr>
        <w:t>state</w:t>
      </w:r>
      <w:proofErr w:type="gramEnd"/>
      <w:r w:rsidRPr="00D7235B">
        <w:rPr>
          <w:rFonts w:ascii="Times New Roman" w:hAnsi="Times New Roman"/>
          <w:sz w:val="24"/>
          <w:szCs w:val="24"/>
        </w:rPr>
        <w:t xml:space="preserve"> that the record does not exist rather than simply omitting the item from the response.</w:t>
      </w:r>
    </w:p>
    <w:p w14:paraId="63BD244C" w14:textId="77777777" w:rsidR="009D10EA" w:rsidRPr="00D7235B" w:rsidRDefault="009D10EA" w:rsidP="009D10EA">
      <w:pPr>
        <w:spacing w:after="0"/>
        <w:jc w:val="both"/>
        <w:rPr>
          <w:rFonts w:ascii="Times New Roman" w:hAnsi="Times New Roman"/>
          <w:sz w:val="24"/>
          <w:szCs w:val="24"/>
        </w:rPr>
      </w:pPr>
    </w:p>
    <w:p w14:paraId="379F4DEC" w14:textId="77777777" w:rsidR="00963CEC" w:rsidRPr="00D7235B" w:rsidRDefault="000154A0" w:rsidP="009D10EA">
      <w:pPr>
        <w:spacing w:after="0"/>
        <w:jc w:val="both"/>
        <w:rPr>
          <w:rFonts w:ascii="Times New Roman" w:hAnsi="Times New Roman"/>
          <w:sz w:val="24"/>
          <w:szCs w:val="24"/>
        </w:rPr>
      </w:pPr>
      <w:r w:rsidRPr="00D7235B">
        <w:rPr>
          <w:rFonts w:ascii="Times New Roman" w:hAnsi="Times New Roman"/>
          <w:sz w:val="24"/>
          <w:szCs w:val="24"/>
        </w:rPr>
        <w:t>I look forward to receiving the requested information within the statutory period prescribed by the Right to Information Act, 2019 (Act 989).</w:t>
      </w:r>
    </w:p>
    <w:p w14:paraId="757D24F5" w14:textId="77777777" w:rsidR="00963CEC" w:rsidRPr="00D7235B" w:rsidRDefault="00963CEC" w:rsidP="009D10EA">
      <w:pPr>
        <w:spacing w:after="0"/>
        <w:jc w:val="both"/>
        <w:rPr>
          <w:rFonts w:ascii="Times New Roman" w:hAnsi="Times New Roman"/>
          <w:sz w:val="24"/>
          <w:szCs w:val="24"/>
        </w:rPr>
      </w:pPr>
    </w:p>
    <w:p w14:paraId="556DC424" w14:textId="77777777" w:rsidR="009D10EA" w:rsidRDefault="009D10EA" w:rsidP="009D10EA">
      <w:pPr>
        <w:spacing w:after="0"/>
        <w:ind w:left="6480"/>
        <w:jc w:val="both"/>
        <w:rPr>
          <w:rFonts w:ascii="Times New Roman" w:hAnsi="Times New Roman"/>
          <w:sz w:val="24"/>
          <w:szCs w:val="24"/>
        </w:rPr>
      </w:pPr>
    </w:p>
    <w:p w14:paraId="5A071A50" w14:textId="1FDBFC60" w:rsidR="00963CEC" w:rsidRDefault="000154A0" w:rsidP="009D10EA">
      <w:pPr>
        <w:spacing w:after="0"/>
        <w:ind w:left="6480"/>
        <w:jc w:val="both"/>
        <w:rPr>
          <w:rFonts w:ascii="Times New Roman" w:hAnsi="Times New Roman"/>
          <w:sz w:val="24"/>
          <w:szCs w:val="24"/>
        </w:rPr>
      </w:pPr>
      <w:r w:rsidRPr="00D7235B">
        <w:rPr>
          <w:rFonts w:ascii="Times New Roman" w:hAnsi="Times New Roman"/>
          <w:sz w:val="24"/>
          <w:szCs w:val="24"/>
        </w:rPr>
        <w:t>Yours faithfully,</w:t>
      </w:r>
    </w:p>
    <w:p w14:paraId="06060649" w14:textId="77777777" w:rsidR="00192188" w:rsidRPr="00D7235B" w:rsidRDefault="00192188" w:rsidP="009D10EA">
      <w:pPr>
        <w:spacing w:after="0"/>
        <w:ind w:left="6480"/>
        <w:jc w:val="both"/>
        <w:rPr>
          <w:rFonts w:ascii="Times New Roman" w:hAnsi="Times New Roman"/>
          <w:sz w:val="24"/>
          <w:szCs w:val="24"/>
        </w:rPr>
      </w:pPr>
    </w:p>
    <w:p w14:paraId="5D8956E9" w14:textId="77777777" w:rsidR="00963CEC" w:rsidRPr="00D7235B" w:rsidRDefault="000154A0" w:rsidP="009D10EA">
      <w:pPr>
        <w:spacing w:after="0"/>
        <w:ind w:left="6480"/>
        <w:jc w:val="both"/>
        <w:rPr>
          <w:rFonts w:ascii="Times New Roman" w:hAnsi="Times New Roman"/>
          <w:sz w:val="24"/>
          <w:szCs w:val="24"/>
        </w:rPr>
      </w:pPr>
      <w:r w:rsidRPr="00D7235B">
        <w:rPr>
          <w:rFonts w:ascii="Times New Roman" w:hAnsi="Times New Roman"/>
          <w:sz w:val="24"/>
          <w:szCs w:val="24"/>
        </w:rPr>
        <w:t>Stephen Obikyenbi Junior</w:t>
      </w:r>
    </w:p>
    <w:p w14:paraId="3DF3B608" w14:textId="11870F59" w:rsidR="00963CEC" w:rsidRPr="00D7235B" w:rsidRDefault="00963CEC" w:rsidP="009D10EA">
      <w:pPr>
        <w:spacing w:after="0"/>
        <w:jc w:val="both"/>
        <w:rPr>
          <w:rFonts w:ascii="Times New Roman" w:hAnsi="Times New Roman"/>
          <w:sz w:val="24"/>
          <w:szCs w:val="24"/>
        </w:rPr>
      </w:pPr>
    </w:p>
    <w:sectPr w:rsidR="00963CEC" w:rsidRPr="00D723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EC"/>
    <w:rsid w:val="00014AE3"/>
    <w:rsid w:val="00094174"/>
    <w:rsid w:val="000B42E6"/>
    <w:rsid w:val="00192188"/>
    <w:rsid w:val="0021632E"/>
    <w:rsid w:val="002B11B4"/>
    <w:rsid w:val="00490622"/>
    <w:rsid w:val="004D3DAB"/>
    <w:rsid w:val="005B76B2"/>
    <w:rsid w:val="005D3911"/>
    <w:rsid w:val="007A21E5"/>
    <w:rsid w:val="007E4E08"/>
    <w:rsid w:val="007F1E5E"/>
    <w:rsid w:val="008C7734"/>
    <w:rsid w:val="00963CEC"/>
    <w:rsid w:val="009D10EA"/>
    <w:rsid w:val="00AA0E23"/>
    <w:rsid w:val="00AC7C14"/>
    <w:rsid w:val="00BD599C"/>
    <w:rsid w:val="00CB6E4F"/>
    <w:rsid w:val="00D72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2B725F"/>
  <w15:docId w15:val="{00212F5C-8D53-4F99-9D21-B78CF0E2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622"/>
    <w:rPr>
      <w:color w:val="0000FF" w:themeColor="hyperlink"/>
      <w:u w:val="single"/>
    </w:rPr>
  </w:style>
  <w:style w:type="character" w:styleId="UnresolvedMention">
    <w:name w:val="Unresolved Mention"/>
    <w:basedOn w:val="DefaultParagraphFont"/>
    <w:uiPriority w:val="99"/>
    <w:semiHidden/>
    <w:unhideWhenUsed/>
    <w:rsid w:val="00490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bikyenbistephenjunio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TECNO CL6k</dc:creator>
  <cp:lastModifiedBy>STEPHEN DZAKA</cp:lastModifiedBy>
  <cp:revision>2</cp:revision>
  <cp:lastPrinted>2026-09-11T10:42:00Z</cp:lastPrinted>
  <dcterms:created xsi:type="dcterms:W3CDTF">2026-09-11T11:56:00Z</dcterms:created>
  <dcterms:modified xsi:type="dcterms:W3CDTF">2026-09-11T11:56:00Z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4b3a3e7e37a04e788e4333d9a028f4c8_21</vt:lpwstr>
  </property>
</Properties>
</file>